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26A6" w14:textId="77777777" w:rsidR="001D0E65" w:rsidRPr="00B11829" w:rsidRDefault="001D0E65">
      <w:pPr>
        <w:pStyle w:val="Heading1"/>
        <w:jc w:val="center"/>
        <w:rPr>
          <w:sz w:val="22"/>
        </w:rPr>
      </w:pPr>
    </w:p>
    <w:p w14:paraId="61FA5664" w14:textId="164DB276" w:rsidR="001D0E65" w:rsidRDefault="005B2122">
      <w:pPr>
        <w:pStyle w:val="Heading1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3DC41017" wp14:editId="1D85733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33600" cy="80223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02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11AFC" w14:textId="77777777" w:rsidR="00E97BAD" w:rsidRDefault="00E97BAD" w:rsidP="00E97BAD"/>
    <w:p w14:paraId="00051B87" w14:textId="77777777" w:rsidR="00E97BAD" w:rsidRPr="00E97BAD" w:rsidRDefault="00E97BAD" w:rsidP="00E97BAD"/>
    <w:p w14:paraId="5EFDC5AF" w14:textId="77777777" w:rsidR="001D0E65" w:rsidRDefault="001D0E65">
      <w:pPr>
        <w:pStyle w:val="Heading1"/>
        <w:rPr>
          <w:sz w:val="22"/>
        </w:rPr>
      </w:pPr>
    </w:p>
    <w:p w14:paraId="4895BAE5" w14:textId="77777777" w:rsidR="001D0E65" w:rsidRDefault="001D0E65"/>
    <w:p w14:paraId="332FAF3F" w14:textId="23BE6C98" w:rsidR="001D0E65" w:rsidRPr="00FA4AE1" w:rsidRDefault="001D0E65" w:rsidP="00FA4AE1">
      <w:pPr>
        <w:jc w:val="center"/>
        <w:rPr>
          <w:b/>
          <w:sz w:val="22"/>
        </w:rPr>
      </w:pPr>
      <w:r w:rsidRPr="00FA4AE1">
        <w:rPr>
          <w:b/>
          <w:sz w:val="22"/>
        </w:rPr>
        <w:t>Housing Allowances for Pastors</w:t>
      </w:r>
    </w:p>
    <w:p w14:paraId="4762C560" w14:textId="77777777" w:rsidR="001D0E65" w:rsidRDefault="001D0E65">
      <w:pPr>
        <w:rPr>
          <w:sz w:val="22"/>
        </w:rPr>
      </w:pPr>
    </w:p>
    <w:p w14:paraId="333AC446" w14:textId="77777777" w:rsidR="001D0E65" w:rsidRDefault="001D0E65">
      <w:pPr>
        <w:rPr>
          <w:sz w:val="22"/>
        </w:rPr>
      </w:pPr>
      <w:r>
        <w:rPr>
          <w:sz w:val="22"/>
        </w:rPr>
        <w:t xml:space="preserve">Whereas, section 107 of the Internal Revenue </w:t>
      </w:r>
      <w:r w:rsidR="00B623B8">
        <w:rPr>
          <w:sz w:val="22"/>
        </w:rPr>
        <w:t>specifies that the amount of a minister’s compensation that is designated in advance by an employing church as a housing allowance is not taxable in computing federal income taxes to the extent that it is used to pay for actual expenses incurred in owning or renting a home or apartment, and, in the case of a minister who owns a home, does not exceed the fair rental value of the home (furnished, plus utilities): and</w:t>
      </w:r>
    </w:p>
    <w:p w14:paraId="70888772" w14:textId="77777777" w:rsidR="001D0E65" w:rsidRDefault="001D0E65">
      <w:pPr>
        <w:rPr>
          <w:sz w:val="22"/>
        </w:rPr>
      </w:pPr>
    </w:p>
    <w:p w14:paraId="40C10E56" w14:textId="77777777" w:rsidR="001D0E65" w:rsidRDefault="001D0E65">
      <w:pPr>
        <w:rPr>
          <w:sz w:val="22"/>
        </w:rPr>
      </w:pPr>
      <w:r>
        <w:rPr>
          <w:sz w:val="22"/>
        </w:rPr>
        <w:t xml:space="preserve">Whereas, these pastors listed below are compensated by </w:t>
      </w:r>
      <w:r w:rsidR="00A43401">
        <w:rPr>
          <w:sz w:val="22"/>
        </w:rPr>
        <w:t>[CHURCH NAME]</w:t>
      </w:r>
      <w:r w:rsidR="006F6EC6">
        <w:rPr>
          <w:sz w:val="22"/>
        </w:rPr>
        <w:t xml:space="preserve"> </w:t>
      </w:r>
      <w:r>
        <w:rPr>
          <w:sz w:val="22"/>
        </w:rPr>
        <w:t xml:space="preserve">exclusively for services as </w:t>
      </w:r>
      <w:r w:rsidR="00B623B8">
        <w:rPr>
          <w:sz w:val="22"/>
        </w:rPr>
        <w:t>ministers</w:t>
      </w:r>
      <w:r>
        <w:rPr>
          <w:sz w:val="22"/>
        </w:rPr>
        <w:t>; and</w:t>
      </w:r>
    </w:p>
    <w:p w14:paraId="494FBEB3" w14:textId="77777777" w:rsidR="001D0E65" w:rsidRDefault="001D0E65">
      <w:pPr>
        <w:rPr>
          <w:sz w:val="22"/>
        </w:rPr>
      </w:pPr>
    </w:p>
    <w:p w14:paraId="1353C17B" w14:textId="77777777" w:rsidR="001D0E65" w:rsidRDefault="001D0E65">
      <w:pPr>
        <w:rPr>
          <w:sz w:val="22"/>
        </w:rPr>
      </w:pPr>
      <w:r>
        <w:rPr>
          <w:sz w:val="22"/>
        </w:rPr>
        <w:t xml:space="preserve">Whereas, </w:t>
      </w:r>
      <w:r w:rsidR="00A43401">
        <w:rPr>
          <w:sz w:val="22"/>
        </w:rPr>
        <w:t xml:space="preserve">[CHURCH NAME] </w:t>
      </w:r>
      <w:r>
        <w:rPr>
          <w:sz w:val="22"/>
        </w:rPr>
        <w:t>does not provide these pastors with a parsonage; therefore; it is</w:t>
      </w:r>
    </w:p>
    <w:p w14:paraId="0F32471B" w14:textId="77777777" w:rsidR="001D0E65" w:rsidRDefault="001D0E65">
      <w:pPr>
        <w:rPr>
          <w:sz w:val="22"/>
        </w:rPr>
      </w:pPr>
    </w:p>
    <w:p w14:paraId="16DE8BDC" w14:textId="24677418" w:rsidR="001D0E65" w:rsidRDefault="001D0E65">
      <w:pPr>
        <w:rPr>
          <w:sz w:val="22"/>
        </w:rPr>
      </w:pPr>
      <w:r>
        <w:rPr>
          <w:sz w:val="22"/>
        </w:rPr>
        <w:t xml:space="preserve">Resolved, that the compensation paid to each pastor as requested below is hereby designated as a housing allowance for the year </w:t>
      </w:r>
      <w:r w:rsidR="005B2122">
        <w:rPr>
          <w:sz w:val="22"/>
        </w:rPr>
        <w:t>[YEAR]</w:t>
      </w:r>
      <w:r w:rsidR="00F93923">
        <w:rPr>
          <w:sz w:val="22"/>
        </w:rPr>
        <w:t xml:space="preserve"> and on</w:t>
      </w:r>
      <w:r>
        <w:rPr>
          <w:sz w:val="22"/>
        </w:rPr>
        <w:t xml:space="preserve"> pursuant to section 107 of the Internal Revenue Code.</w:t>
      </w:r>
      <w:r w:rsidR="006E6F6C">
        <w:rPr>
          <w:sz w:val="22"/>
        </w:rPr>
        <w:t xml:space="preserve"> This designation will be in force until update by future board designation.</w:t>
      </w:r>
    </w:p>
    <w:p w14:paraId="72A84179" w14:textId="77777777" w:rsidR="001D0E65" w:rsidRDefault="001D0E65">
      <w:pPr>
        <w:rPr>
          <w:sz w:val="22"/>
        </w:rPr>
      </w:pPr>
    </w:p>
    <w:p w14:paraId="3BE4B4E5" w14:textId="77777777" w:rsidR="008C1ACC" w:rsidRPr="000B2AE5" w:rsidRDefault="001D0E65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43401">
        <w:rPr>
          <w:i/>
          <w:sz w:val="22"/>
        </w:rPr>
        <w:t>Pastor Name</w:t>
      </w:r>
      <w:proofErr w:type="gramStart"/>
      <w:r w:rsidR="0038363C">
        <w:rPr>
          <w:i/>
          <w:sz w:val="22"/>
        </w:rPr>
        <w:tab/>
      </w:r>
      <w:r w:rsidR="004435CF">
        <w:rPr>
          <w:i/>
          <w:sz w:val="22"/>
        </w:rPr>
        <w:t xml:space="preserve">  </w:t>
      </w:r>
      <w:r w:rsidR="000B2AE5" w:rsidRPr="000B2AE5">
        <w:rPr>
          <w:i/>
          <w:sz w:val="22"/>
        </w:rPr>
        <w:tab/>
      </w:r>
      <w:proofErr w:type="gramEnd"/>
      <w:r w:rsidR="004435CF">
        <w:rPr>
          <w:i/>
          <w:sz w:val="22"/>
        </w:rPr>
        <w:t>$</w:t>
      </w:r>
      <w:proofErr w:type="spellStart"/>
      <w:r w:rsidR="00A43401">
        <w:rPr>
          <w:i/>
          <w:sz w:val="22"/>
        </w:rPr>
        <w:t>xx,xxx</w:t>
      </w:r>
      <w:proofErr w:type="spellEnd"/>
    </w:p>
    <w:p w14:paraId="4FFC8B6F" w14:textId="77777777" w:rsidR="00A154DA" w:rsidRDefault="00A154DA">
      <w:pPr>
        <w:rPr>
          <w:sz w:val="22"/>
        </w:rPr>
      </w:pPr>
      <w:r w:rsidRPr="003A0F50">
        <w:rPr>
          <w:i/>
          <w:sz w:val="22"/>
        </w:rPr>
        <w:tab/>
      </w:r>
      <w:r w:rsidR="003A0F50" w:rsidRPr="003A0F50">
        <w:rPr>
          <w:i/>
          <w:sz w:val="22"/>
        </w:rPr>
        <w:tab/>
      </w:r>
      <w:r w:rsidR="003A0F50" w:rsidRPr="003A0F50">
        <w:rPr>
          <w:i/>
          <w:sz w:val="22"/>
        </w:rPr>
        <w:tab/>
      </w:r>
      <w:r w:rsidR="003A0F50">
        <w:rPr>
          <w:sz w:val="22"/>
        </w:rPr>
        <w:tab/>
      </w:r>
      <w:r w:rsidR="003A0F50">
        <w:rPr>
          <w:sz w:val="22"/>
        </w:rPr>
        <w:tab/>
      </w:r>
      <w:r w:rsidR="003A0F50">
        <w:rPr>
          <w:sz w:val="22"/>
        </w:rPr>
        <w:tab/>
      </w:r>
      <w:r w:rsidR="003A0F50">
        <w:rPr>
          <w:sz w:val="22"/>
        </w:rPr>
        <w:tab/>
      </w:r>
    </w:p>
    <w:p w14:paraId="267DFDCA" w14:textId="77777777" w:rsidR="00A154DA" w:rsidRPr="00A154DA" w:rsidRDefault="00A154DA">
      <w:pPr>
        <w:rPr>
          <w:sz w:val="22"/>
        </w:rPr>
      </w:pPr>
    </w:p>
    <w:p w14:paraId="4A7DE767" w14:textId="77777777" w:rsidR="001D0E65" w:rsidRDefault="001D0E65">
      <w:pPr>
        <w:rPr>
          <w:sz w:val="22"/>
        </w:rPr>
      </w:pPr>
    </w:p>
    <w:p w14:paraId="5B233D06" w14:textId="77777777" w:rsidR="001D0E65" w:rsidRDefault="001D0E65">
      <w:pPr>
        <w:rPr>
          <w:sz w:val="22"/>
        </w:rPr>
      </w:pPr>
    </w:p>
    <w:p w14:paraId="71E8EA84" w14:textId="04897FE7" w:rsidR="001D0E65" w:rsidRDefault="00B623B8">
      <w:pPr>
        <w:rPr>
          <w:sz w:val="22"/>
        </w:rPr>
      </w:pPr>
      <w:r>
        <w:rPr>
          <w:sz w:val="22"/>
        </w:rPr>
        <w:t xml:space="preserve">Duly adopted by the board at a regularly scheduled meeting held on </w:t>
      </w:r>
      <w:r w:rsidR="00D6235B">
        <w:rPr>
          <w:sz w:val="22"/>
        </w:rPr>
        <w:t>the ___ day of _____________</w:t>
      </w:r>
      <w:r>
        <w:rPr>
          <w:sz w:val="22"/>
        </w:rPr>
        <w:t xml:space="preserve"> </w:t>
      </w:r>
      <w:r w:rsidR="005B2122">
        <w:rPr>
          <w:sz w:val="22"/>
        </w:rPr>
        <w:t>[YEAR]</w:t>
      </w:r>
      <w:r>
        <w:rPr>
          <w:sz w:val="22"/>
        </w:rPr>
        <w:t>, a quorum being present.</w:t>
      </w:r>
    </w:p>
    <w:p w14:paraId="0F79B3E8" w14:textId="77777777" w:rsidR="001D0E65" w:rsidRDefault="001D0E65">
      <w:pPr>
        <w:rPr>
          <w:sz w:val="22"/>
        </w:rPr>
      </w:pPr>
    </w:p>
    <w:p w14:paraId="4AF778C3" w14:textId="77777777" w:rsidR="001D0E65" w:rsidRDefault="001D0E65">
      <w:pPr>
        <w:rPr>
          <w:sz w:val="22"/>
        </w:rPr>
      </w:pPr>
    </w:p>
    <w:p w14:paraId="12E0B47F" w14:textId="77777777" w:rsidR="001D0E65" w:rsidRDefault="001D0E65">
      <w:pPr>
        <w:rPr>
          <w:sz w:val="22"/>
        </w:rPr>
      </w:pPr>
      <w:r>
        <w:rPr>
          <w:sz w:val="22"/>
        </w:rPr>
        <w:t>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</w:t>
      </w:r>
    </w:p>
    <w:p w14:paraId="517935F1" w14:textId="77777777" w:rsidR="001D0E65" w:rsidRDefault="00421352" w:rsidP="00421352">
      <w:pPr>
        <w:ind w:firstLine="720"/>
        <w:rPr>
          <w:sz w:val="22"/>
        </w:rPr>
      </w:pPr>
      <w:r>
        <w:rPr>
          <w:sz w:val="22"/>
        </w:rPr>
        <w:t xml:space="preserve">                </w:t>
      </w:r>
      <w:r w:rsidR="006E5B07">
        <w:rPr>
          <w:sz w:val="22"/>
        </w:rPr>
        <w:t>Board</w:t>
      </w:r>
      <w:r w:rsidR="001D0E65" w:rsidRPr="00E97BAD">
        <w:rPr>
          <w:sz w:val="22"/>
        </w:rPr>
        <w:t xml:space="preserve"> Chairman</w:t>
      </w:r>
      <w:r w:rsidR="001D0E65" w:rsidRPr="00E97BAD">
        <w:rPr>
          <w:sz w:val="22"/>
        </w:rPr>
        <w:tab/>
      </w:r>
      <w:r w:rsidR="008C1ACC" w:rsidRPr="00E97BAD">
        <w:rPr>
          <w:sz w:val="22"/>
        </w:rPr>
        <w:tab/>
      </w:r>
      <w:r>
        <w:rPr>
          <w:sz w:val="22"/>
        </w:rPr>
        <w:tab/>
      </w:r>
      <w:r w:rsidR="001D0E65">
        <w:rPr>
          <w:sz w:val="22"/>
        </w:rPr>
        <w:tab/>
      </w:r>
      <w:r w:rsidR="001D0E65">
        <w:rPr>
          <w:sz w:val="22"/>
        </w:rPr>
        <w:tab/>
        <w:t>Secretary</w:t>
      </w:r>
    </w:p>
    <w:sectPr w:rsidR="001D0E65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1C"/>
    <w:rsid w:val="00000787"/>
    <w:rsid w:val="000223BB"/>
    <w:rsid w:val="00064C3B"/>
    <w:rsid w:val="00067080"/>
    <w:rsid w:val="00093F38"/>
    <w:rsid w:val="000B2AE5"/>
    <w:rsid w:val="00185050"/>
    <w:rsid w:val="001D0E65"/>
    <w:rsid w:val="00245923"/>
    <w:rsid w:val="00265A05"/>
    <w:rsid w:val="00271B41"/>
    <w:rsid w:val="00282859"/>
    <w:rsid w:val="002E601A"/>
    <w:rsid w:val="00332614"/>
    <w:rsid w:val="0038363C"/>
    <w:rsid w:val="003A0F50"/>
    <w:rsid w:val="003A7A2C"/>
    <w:rsid w:val="00421352"/>
    <w:rsid w:val="004435CF"/>
    <w:rsid w:val="00474DAE"/>
    <w:rsid w:val="004C41D1"/>
    <w:rsid w:val="004F1CDC"/>
    <w:rsid w:val="004F4A19"/>
    <w:rsid w:val="005A13B9"/>
    <w:rsid w:val="005B2122"/>
    <w:rsid w:val="005D00D0"/>
    <w:rsid w:val="005E0283"/>
    <w:rsid w:val="005F753E"/>
    <w:rsid w:val="00677AB4"/>
    <w:rsid w:val="006E5B07"/>
    <w:rsid w:val="006E6F6C"/>
    <w:rsid w:val="006F6EC6"/>
    <w:rsid w:val="00704CC8"/>
    <w:rsid w:val="00714E3D"/>
    <w:rsid w:val="007359D5"/>
    <w:rsid w:val="0078061C"/>
    <w:rsid w:val="008C1ACC"/>
    <w:rsid w:val="00920695"/>
    <w:rsid w:val="009F6E18"/>
    <w:rsid w:val="00A04C46"/>
    <w:rsid w:val="00A154DA"/>
    <w:rsid w:val="00A43401"/>
    <w:rsid w:val="00A90D0E"/>
    <w:rsid w:val="00B11829"/>
    <w:rsid w:val="00B52FB8"/>
    <w:rsid w:val="00B623B8"/>
    <w:rsid w:val="00C229A7"/>
    <w:rsid w:val="00C8770C"/>
    <w:rsid w:val="00CF228C"/>
    <w:rsid w:val="00D6235B"/>
    <w:rsid w:val="00E97BAD"/>
    <w:rsid w:val="00EB3B6B"/>
    <w:rsid w:val="00F37496"/>
    <w:rsid w:val="00F93923"/>
    <w:rsid w:val="00F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F8B90"/>
  <w15:chartTrackingRefBased/>
  <w15:docId w15:val="{BFA9DDFA-BD8D-4F03-A284-FBC8B2C3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January25, 2000</vt:lpstr>
    </vt:vector>
  </TitlesOfParts>
  <Company>HCBC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January25, 2000</dc:title>
  <dc:subject/>
  <dc:creator>Clark Reynolds</dc:creator>
  <cp:keywords/>
  <cp:lastModifiedBy>Tyler Gatewood</cp:lastModifiedBy>
  <cp:revision>2</cp:revision>
  <cp:lastPrinted>2016-12-05T16:37:00Z</cp:lastPrinted>
  <dcterms:created xsi:type="dcterms:W3CDTF">2022-06-30T20:28:00Z</dcterms:created>
  <dcterms:modified xsi:type="dcterms:W3CDTF">2022-06-30T20:28:00Z</dcterms:modified>
</cp:coreProperties>
</file>